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67"/>
        <w:gridCol w:w="4535"/>
        <w:gridCol w:w="4535"/>
      </w:tblGrid>
      <w:tr w:rsidR="0027781A" w:rsidRPr="003768CE" w:rsidTr="00B326BA">
        <w:trPr>
          <w:trHeight w:val="340"/>
        </w:trPr>
        <w:tc>
          <w:tcPr>
            <w:tcW w:w="454" w:type="dxa"/>
            <w:vAlign w:val="bottom"/>
          </w:tcPr>
          <w:p w:rsidR="0027781A" w:rsidRPr="003768CE" w:rsidRDefault="0027781A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3768CE" w:rsidRDefault="0027781A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3768CE" w:rsidRDefault="00E50484" w:rsidP="003768C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 w:rsidR="000E7CC7"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="00403537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535" w:type="dxa"/>
            <w:vAlign w:val="bottom"/>
          </w:tcPr>
          <w:p w:rsidR="0027781A" w:rsidRPr="003768CE" w:rsidRDefault="0027781A" w:rsidP="00E50484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68CE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="00E6614B" w:rsidRPr="003768C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art </w:t>
            </w:r>
            <w:r w:rsidR="000E7CC7">
              <w:rPr>
                <w:rFonts w:ascii="Arial" w:hAnsi="Arial" w:cs="Arial"/>
                <w:b/>
                <w:i/>
                <w:sz w:val="18"/>
                <w:szCs w:val="18"/>
              </w:rPr>
              <w:t>I</w:t>
            </w:r>
            <w:r w:rsidR="00E6614B" w:rsidRPr="003768CE">
              <w:rPr>
                <w:rFonts w:ascii="Arial" w:hAnsi="Arial" w:cs="Arial"/>
                <w:b/>
                <w:i/>
                <w:sz w:val="18"/>
                <w:szCs w:val="18"/>
              </w:rPr>
              <w:t>V</w:t>
            </w:r>
            <w:r w:rsidR="00403537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</w:tc>
      </w:tr>
      <w:tr w:rsidR="0027781A" w:rsidRPr="003768CE" w:rsidTr="00B326BA">
        <w:trPr>
          <w:trHeight w:val="397"/>
        </w:trPr>
        <w:tc>
          <w:tcPr>
            <w:tcW w:w="454" w:type="dxa"/>
            <w:vAlign w:val="bottom"/>
          </w:tcPr>
          <w:p w:rsidR="0027781A" w:rsidRPr="003768CE" w:rsidRDefault="0027781A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3768CE" w:rsidRDefault="0027781A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Default="008C2379" w:rsidP="003768C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3768CE">
              <w:rPr>
                <w:rFonts w:ascii="Arial" w:hAnsi="Arial" w:cs="Arial"/>
                <w:b/>
                <w:sz w:val="18"/>
                <w:szCs w:val="18"/>
              </w:rPr>
              <w:t xml:space="preserve">TABLICE </w:t>
            </w:r>
            <w:r w:rsidR="00E6614B" w:rsidRPr="003768CE">
              <w:rPr>
                <w:rFonts w:ascii="Arial" w:hAnsi="Arial" w:cs="Arial"/>
                <w:b/>
                <w:sz w:val="18"/>
                <w:szCs w:val="18"/>
              </w:rPr>
              <w:t>TEMAT</w:t>
            </w:r>
            <w:r w:rsidRPr="003768CE">
              <w:rPr>
                <w:rFonts w:ascii="Arial" w:hAnsi="Arial" w:cs="Arial"/>
                <w:b/>
                <w:sz w:val="18"/>
                <w:szCs w:val="18"/>
              </w:rPr>
              <w:t>YCZNE</w:t>
            </w:r>
          </w:p>
          <w:p w:rsidR="003768CE" w:rsidRPr="003768CE" w:rsidRDefault="003768CE" w:rsidP="003768C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Default="008C2379" w:rsidP="003768C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3768C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TABLES </w:t>
            </w:r>
            <w:r w:rsidR="00E6614B" w:rsidRPr="003768C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BY SUBJECT</w:t>
            </w:r>
          </w:p>
          <w:p w:rsidR="003768CE" w:rsidRPr="003768CE" w:rsidRDefault="003768CE" w:rsidP="003768C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3768CE" w:rsidRPr="003768CE" w:rsidTr="00F37018">
        <w:trPr>
          <w:trHeight w:val="397"/>
        </w:trPr>
        <w:tc>
          <w:tcPr>
            <w:tcW w:w="454" w:type="dxa"/>
            <w:vAlign w:val="bottom"/>
          </w:tcPr>
          <w:p w:rsidR="003768CE" w:rsidRPr="003768CE" w:rsidRDefault="003768CE" w:rsidP="00F37018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3768CE" w:rsidRPr="003768CE" w:rsidRDefault="003768CE" w:rsidP="00F37018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3768CE" w:rsidRPr="003768CE" w:rsidRDefault="003768CE" w:rsidP="00F37018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3768CE">
              <w:rPr>
                <w:rFonts w:ascii="Arial" w:hAnsi="Arial" w:cs="Arial"/>
                <w:b/>
                <w:sz w:val="18"/>
                <w:szCs w:val="18"/>
              </w:rPr>
              <w:t xml:space="preserve">Dział 2. </w:t>
            </w:r>
          </w:p>
          <w:p w:rsidR="003768CE" w:rsidRPr="003768CE" w:rsidRDefault="003768CE" w:rsidP="00F37018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3768CE">
              <w:rPr>
                <w:rFonts w:ascii="Arial" w:hAnsi="Arial" w:cs="Arial"/>
                <w:b/>
                <w:sz w:val="18"/>
                <w:szCs w:val="18"/>
              </w:rPr>
              <w:t>STAN I OCHRONA ŚRODOWISKA</w:t>
            </w:r>
          </w:p>
        </w:tc>
        <w:tc>
          <w:tcPr>
            <w:tcW w:w="4535" w:type="dxa"/>
            <w:vAlign w:val="bottom"/>
          </w:tcPr>
          <w:p w:rsidR="003768CE" w:rsidRPr="006A0BA8" w:rsidRDefault="003768CE" w:rsidP="00F37018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Chapter 2. </w:t>
            </w:r>
          </w:p>
          <w:p w:rsidR="003768CE" w:rsidRPr="006A0BA8" w:rsidRDefault="003768CE" w:rsidP="00F37018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ENVIRONMENTAL PROTECTION </w:t>
            </w:r>
          </w:p>
        </w:tc>
      </w:tr>
      <w:tr w:rsidR="003768CE" w:rsidRPr="003768CE" w:rsidTr="008C2379">
        <w:trPr>
          <w:trHeight w:val="397"/>
        </w:trPr>
        <w:tc>
          <w:tcPr>
            <w:tcW w:w="454" w:type="dxa"/>
            <w:vAlign w:val="bottom"/>
          </w:tcPr>
          <w:p w:rsidR="003768CE" w:rsidRPr="003768CE" w:rsidRDefault="003768CE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3768CE" w:rsidRPr="003768CE" w:rsidRDefault="003768CE" w:rsidP="003768CE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3768CE" w:rsidRPr="003768CE" w:rsidRDefault="003768CE" w:rsidP="003768C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3768CE" w:rsidRPr="006A0BA8" w:rsidRDefault="003768CE" w:rsidP="003768CE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A6282C" w:rsidRPr="003768CE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Odnawialne zasoby wód powierzchniowych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Renewable surface water resources</w:t>
            </w:r>
          </w:p>
        </w:tc>
      </w:tr>
      <w:tr w:rsidR="00A6282C" w:rsidRPr="00D9486C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 xml:space="preserve">Stan czystości wybranych rzek 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Water quality of selected rivers</w:t>
            </w:r>
          </w:p>
        </w:tc>
      </w:tr>
      <w:tr w:rsidR="00A6282C" w:rsidRPr="003768CE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Pobór wody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Water withdrawal</w:t>
            </w:r>
          </w:p>
        </w:tc>
      </w:tr>
      <w:tr w:rsidR="00A6282C" w:rsidRPr="00D9486C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 xml:space="preserve">Ludność korzystająca z oczyszczalni ścieków 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Population connected to wastewater treatment plants</w:t>
            </w:r>
          </w:p>
        </w:tc>
      </w:tr>
      <w:tr w:rsidR="00A6282C" w:rsidRPr="00D9486C" w:rsidTr="008C2379">
        <w:trPr>
          <w:trHeight w:val="510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 xml:space="preserve">Pozyskiwanie energii pierwotnej ze źródeł odnawialnych 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Production of primary energy from renewable resources </w:t>
            </w:r>
          </w:p>
        </w:tc>
      </w:tr>
      <w:tr w:rsidR="00A6282C" w:rsidRPr="003768CE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 xml:space="preserve">Emisja zanieczyszczeń powietrza 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Emission of air pollutants</w:t>
            </w:r>
          </w:p>
        </w:tc>
      </w:tr>
      <w:tr w:rsidR="00A6282C" w:rsidRPr="003768CE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Odpady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Waste</w:t>
            </w:r>
          </w:p>
        </w:tc>
      </w:tr>
      <w:tr w:rsidR="00A6282C" w:rsidRPr="00D9486C" w:rsidTr="008C2379">
        <w:trPr>
          <w:trHeight w:val="510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 xml:space="preserve">Reaktory jądrowe (działające i w budowie) w 2015 r. 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Nuclear reactors (in operation and under construction) in 2015 </w:t>
            </w:r>
          </w:p>
        </w:tc>
      </w:tr>
      <w:tr w:rsidR="00A6282C" w:rsidRPr="00D9486C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 xml:space="preserve">Powierzchnia lasów </w:t>
            </w:r>
            <w:r w:rsidR="006A0BA8">
              <w:rPr>
                <w:rFonts w:ascii="Arial" w:hAnsi="Arial" w:cs="Arial"/>
                <w:sz w:val="18"/>
                <w:szCs w:val="18"/>
              </w:rPr>
              <w:t xml:space="preserve">i innych gruntów zadrzewionych 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Forest area and other wooded land</w:t>
            </w:r>
          </w:p>
        </w:tc>
      </w:tr>
      <w:tr w:rsidR="00A6282C" w:rsidRPr="003768CE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Stan zdrowotny lasów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Forest condition</w:t>
            </w:r>
          </w:p>
        </w:tc>
      </w:tr>
      <w:tr w:rsidR="00A6282C" w:rsidRPr="00D9486C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 xml:space="preserve">Pożary lasów i gruntów leśnych 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Forest and forest land fires </w:t>
            </w:r>
          </w:p>
        </w:tc>
      </w:tr>
      <w:tr w:rsidR="00A6282C" w:rsidRPr="003768CE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 xml:space="preserve">Obszary chronione 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Major protected areas</w:t>
            </w:r>
          </w:p>
        </w:tc>
      </w:tr>
      <w:tr w:rsidR="00A6282C" w:rsidRPr="00D9486C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Stan i zagrożenie flory i fauny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3768C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State and hazards to flora and fauna </w:t>
            </w:r>
          </w:p>
        </w:tc>
      </w:tr>
      <w:tr w:rsidR="00A6282C" w:rsidRPr="00D9486C" w:rsidTr="008C2379">
        <w:trPr>
          <w:trHeight w:val="397"/>
        </w:trPr>
        <w:tc>
          <w:tcPr>
            <w:tcW w:w="454" w:type="dxa"/>
            <w:vAlign w:val="bottom"/>
          </w:tcPr>
          <w:p w:rsidR="00A6282C" w:rsidRPr="003768CE" w:rsidRDefault="00A6282C" w:rsidP="003768CE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" w:type="dxa"/>
            <w:vAlign w:val="bottom"/>
          </w:tcPr>
          <w:p w:rsidR="00A6282C" w:rsidRPr="003768CE" w:rsidRDefault="00A6282C" w:rsidP="003768C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535" w:type="dxa"/>
            <w:vAlign w:val="bottom"/>
          </w:tcPr>
          <w:p w:rsidR="00A6282C" w:rsidRPr="003768CE" w:rsidRDefault="00A6282C" w:rsidP="003768CE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768CE">
              <w:rPr>
                <w:rFonts w:ascii="Arial" w:hAnsi="Arial" w:cs="Arial"/>
                <w:sz w:val="18"/>
                <w:szCs w:val="18"/>
              </w:rPr>
              <w:t xml:space="preserve">Wydatki na ochronę środowiska według sektorów </w:t>
            </w:r>
          </w:p>
        </w:tc>
        <w:tc>
          <w:tcPr>
            <w:tcW w:w="4535" w:type="dxa"/>
            <w:vAlign w:val="bottom"/>
          </w:tcPr>
          <w:p w:rsidR="00A6282C" w:rsidRPr="006A0BA8" w:rsidRDefault="00A6282C" w:rsidP="00D9486C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>Expenditure</w:t>
            </w:r>
            <w:bookmarkStart w:id="0" w:name="_GoBack"/>
            <w:bookmarkEnd w:id="0"/>
            <w:r w:rsidRPr="006A0BA8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on environmental protection by sectors</w:t>
            </w:r>
          </w:p>
        </w:tc>
      </w:tr>
    </w:tbl>
    <w:p w:rsidR="00F777F7" w:rsidRPr="00A6282C" w:rsidRDefault="00F777F7">
      <w:pPr>
        <w:rPr>
          <w:rFonts w:ascii="Arial" w:hAnsi="Arial" w:cs="Arial"/>
          <w:sz w:val="18"/>
          <w:szCs w:val="18"/>
          <w:lang w:val="en-US"/>
        </w:rPr>
      </w:pPr>
    </w:p>
    <w:sectPr w:rsidR="00F777F7" w:rsidRPr="00A6282C" w:rsidSect="008C2379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0E7CC7"/>
    <w:rsid w:val="0027781A"/>
    <w:rsid w:val="0031167B"/>
    <w:rsid w:val="003768CE"/>
    <w:rsid w:val="00403537"/>
    <w:rsid w:val="006A0BA8"/>
    <w:rsid w:val="00737BEE"/>
    <w:rsid w:val="007C611B"/>
    <w:rsid w:val="008C2379"/>
    <w:rsid w:val="00992F58"/>
    <w:rsid w:val="00A07261"/>
    <w:rsid w:val="00A6282C"/>
    <w:rsid w:val="00B326BA"/>
    <w:rsid w:val="00D9486C"/>
    <w:rsid w:val="00E50484"/>
    <w:rsid w:val="00E641FA"/>
    <w:rsid w:val="00E6614B"/>
    <w:rsid w:val="00E94143"/>
    <w:rsid w:val="00F777F7"/>
    <w:rsid w:val="00FE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2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19</cp:revision>
  <cp:lastPrinted>2015-10-30T08:31:00Z</cp:lastPrinted>
  <dcterms:created xsi:type="dcterms:W3CDTF">2015-10-28T13:59:00Z</dcterms:created>
  <dcterms:modified xsi:type="dcterms:W3CDTF">2015-10-30T10:59:00Z</dcterms:modified>
</cp:coreProperties>
</file>